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2D42" w14:textId="77777777" w:rsidR="00D71F0B" w:rsidRDefault="00351F61">
      <w:pPr>
        <w:spacing w:after="0" w:line="240" w:lineRule="auto"/>
        <w:ind w:right="-48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TRANSLATIONAL AND HOLISTIC MEDICINE CONFERENCE 2024: </w:t>
      </w:r>
    </w:p>
    <w:p w14:paraId="6A861FE1" w14:textId="77777777" w:rsidR="00D71F0B" w:rsidRDefault="00351F61">
      <w:pPr>
        <w:spacing w:after="0" w:line="240" w:lineRule="auto"/>
        <w:ind w:right="-4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BREAST CANCER</w:t>
      </w:r>
    </w:p>
    <w:p w14:paraId="3681F1F3" w14:textId="77777777" w:rsidR="00D71F0B" w:rsidRDefault="00351F61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proofErr w:type="spellStart"/>
      <w:r>
        <w:rPr>
          <w:rFonts w:ascii="Arial" w:eastAsia="Arial" w:hAnsi="Arial" w:cs="Arial"/>
          <w:b/>
          <w:color w:val="000000"/>
        </w:rPr>
        <w:t>TranSMe</w:t>
      </w:r>
      <w:r>
        <w:rPr>
          <w:rFonts w:ascii="Arial" w:eastAsia="Arial" w:hAnsi="Arial" w:cs="Arial"/>
          <w:b/>
        </w:rPr>
        <w:t>C</w:t>
      </w:r>
      <w:proofErr w:type="spellEnd"/>
      <w:r>
        <w:rPr>
          <w:rFonts w:ascii="Arial" w:eastAsia="Arial" w:hAnsi="Arial" w:cs="Arial"/>
          <w:b/>
          <w:color w:val="000000"/>
        </w:rPr>
        <w:t xml:space="preserve"> 2024) </w:t>
      </w:r>
    </w:p>
    <w:p w14:paraId="322BD0BE" w14:textId="5CDC933A" w:rsidR="00D71F0B" w:rsidRDefault="00351F6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  <w:color w:val="000000"/>
        </w:rPr>
        <w:t>8</w:t>
      </w:r>
      <w:r>
        <w:rPr>
          <w:rFonts w:ascii="Arial" w:eastAsia="Arial" w:hAnsi="Arial" w:cs="Arial"/>
          <w:b/>
          <w:color w:val="000000"/>
          <w:vertAlign w:val="superscript"/>
        </w:rPr>
        <w:t>th</w:t>
      </w:r>
      <w:r>
        <w:rPr>
          <w:rFonts w:ascii="Arial" w:eastAsia="Arial" w:hAnsi="Arial" w:cs="Arial"/>
          <w:b/>
          <w:color w:val="000000"/>
        </w:rPr>
        <w:t xml:space="preserve"> - 1</w:t>
      </w:r>
      <w:r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  <w:vertAlign w:val="superscript"/>
        </w:rPr>
        <w:t>th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5A30C9">
        <w:rPr>
          <w:rFonts w:ascii="Arial" w:eastAsia="Arial" w:hAnsi="Arial" w:cs="Arial"/>
          <w:b/>
          <w:color w:val="000000"/>
        </w:rPr>
        <w:t>SEPTEMBER</w:t>
      </w:r>
      <w:r>
        <w:rPr>
          <w:rFonts w:ascii="Arial" w:eastAsia="Arial" w:hAnsi="Arial" w:cs="Arial"/>
          <w:b/>
          <w:color w:val="000000"/>
        </w:rPr>
        <w:t xml:space="preserve"> 2024</w:t>
      </w:r>
    </w:p>
    <w:p w14:paraId="55F3DE37" w14:textId="77777777" w:rsidR="00D71F0B" w:rsidRDefault="00351F61">
      <w:pPr>
        <w:spacing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tbl>
      <w:tblPr>
        <w:tblStyle w:val="a"/>
        <w:tblW w:w="2162" w:type="dxa"/>
        <w:jc w:val="right"/>
        <w:tblLayout w:type="fixed"/>
        <w:tblLook w:val="0400" w:firstRow="0" w:lastRow="0" w:firstColumn="0" w:lastColumn="0" w:noHBand="0" w:noVBand="1"/>
      </w:tblPr>
      <w:tblGrid>
        <w:gridCol w:w="2162"/>
      </w:tblGrid>
      <w:tr w:rsidR="00D71F0B" w14:paraId="3FA4302C" w14:textId="77777777">
        <w:trPr>
          <w:trHeight w:val="338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0D1FB" w14:textId="77777777" w:rsidR="00D71F0B" w:rsidRDefault="00351F61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 Office Use Only</w:t>
            </w:r>
          </w:p>
        </w:tc>
      </w:tr>
      <w:tr w:rsidR="00D71F0B" w14:paraId="53E3473F" w14:textId="77777777">
        <w:trPr>
          <w:trHeight w:val="357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8E559" w14:textId="77777777" w:rsidR="00D71F0B" w:rsidRDefault="00351F61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Abstract no:</w:t>
            </w:r>
          </w:p>
        </w:tc>
      </w:tr>
    </w:tbl>
    <w:p w14:paraId="51311367" w14:textId="1FA366CB" w:rsidR="00D71F0B" w:rsidRDefault="00351F61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Submission Deadline: </w:t>
      </w:r>
      <w:r w:rsidR="005A30C9">
        <w:rPr>
          <w:rFonts w:ascii="Arial" w:eastAsia="Arial" w:hAnsi="Arial" w:cs="Arial"/>
          <w:sz w:val="22"/>
          <w:szCs w:val="22"/>
        </w:rPr>
        <w:t>31</w:t>
      </w:r>
      <w:r w:rsidR="005A30C9"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Ma</w:t>
      </w:r>
      <w:r w:rsidR="005A30C9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2024</w:t>
      </w:r>
    </w:p>
    <w:p w14:paraId="62C23640" w14:textId="77777777" w:rsidR="00D71F0B" w:rsidRDefault="00D71F0B">
      <w:pPr>
        <w:spacing w:after="0" w:line="24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FA81B4D" w14:textId="77777777" w:rsidR="00D71F0B" w:rsidRDefault="00351F6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 FOR ABSTRACT, ARIAL, BOLD, 12-POINT, CAPITAL, CENTRED, MAXIMUM OF 15 WORDS</w:t>
      </w:r>
    </w:p>
    <w:p w14:paraId="7F2C41F2" w14:textId="77777777" w:rsidR="00D71F0B" w:rsidRDefault="00351F6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Author’s Name and Surname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Author’s Name and Surname (presenter’s name is underlined)</w:t>
      </w:r>
      <w:r>
        <w:rPr>
          <w:rFonts w:ascii="Arial" w:eastAsia="Arial" w:hAnsi="Arial" w:cs="Arial"/>
          <w:color w:val="000000"/>
          <w:sz w:val="20"/>
          <w:szCs w:val="20"/>
          <w:u w:val="single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, (10-point, Arial)</w:t>
      </w:r>
    </w:p>
    <w:p w14:paraId="5FEACD1C" w14:textId="77777777" w:rsidR="00D71F0B" w:rsidRDefault="00D71F0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CB901A" w14:textId="77777777" w:rsidR="00D71F0B" w:rsidRDefault="00351F6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Organisation information that the author is affiliated to.</w:t>
      </w:r>
    </w:p>
    <w:p w14:paraId="156402A0" w14:textId="77777777" w:rsidR="00D71F0B" w:rsidRDefault="00351F6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Organisation information that the author is affiliated to.</w:t>
      </w:r>
    </w:p>
    <w:p w14:paraId="38C56B0C" w14:textId="77777777" w:rsidR="00D71F0B" w:rsidRDefault="00D71F0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8A88AAC" w14:textId="77777777" w:rsidR="00D71F0B" w:rsidRDefault="00351F6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Contact: </w:t>
      </w:r>
      <w:r>
        <w:rPr>
          <w:rFonts w:ascii="Arial" w:eastAsia="Arial" w:hAnsi="Arial" w:cs="Arial"/>
          <w:i/>
          <w:color w:val="000000"/>
          <w:sz w:val="20"/>
          <w:szCs w:val="20"/>
        </w:rPr>
        <w:t>Author’s (presenter’s) e-mail address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10-point, Arial, centered, italicized, </w:t>
      </w:r>
    </w:p>
    <w:p w14:paraId="44DC9DC2" w14:textId="77777777" w:rsidR="00D71F0B" w:rsidRDefault="00D71F0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E9CFAEF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</w:rPr>
        <w:t xml:space="preserve">Instruction: </w:t>
      </w:r>
      <w:r>
        <w:rPr>
          <w:rFonts w:ascii="Arial" w:eastAsia="Arial" w:hAnsi="Arial" w:cs="Arial"/>
          <w:i/>
        </w:rPr>
        <w:t>The abstract</w:t>
      </w:r>
      <w:r>
        <w:rPr>
          <w:rFonts w:ascii="Arial" w:eastAsia="Arial" w:hAnsi="Arial" w:cs="Arial"/>
          <w:i/>
          <w:color w:val="000000"/>
        </w:rPr>
        <w:t xml:space="preserve"> should be written in 12-point, Arial, spacing 1.15. and justified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color w:val="000000"/>
        </w:rPr>
        <w:t xml:space="preserve"> Maximum of 250 words. Please do not bold or underline any word in the body </w:t>
      </w:r>
      <w:r>
        <w:rPr>
          <w:rFonts w:ascii="Arial" w:eastAsia="Arial" w:hAnsi="Arial" w:cs="Arial"/>
          <w:i/>
        </w:rPr>
        <w:t>of the abstract</w:t>
      </w:r>
      <w:r>
        <w:rPr>
          <w:rFonts w:ascii="Arial" w:eastAsia="Arial" w:hAnsi="Arial" w:cs="Arial"/>
          <w:i/>
          <w:color w:val="000000"/>
        </w:rPr>
        <w:t>. The abstract applied structured format in British English.</w:t>
      </w:r>
    </w:p>
    <w:p w14:paraId="47538C66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6B3DFC45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Introduction:</w:t>
      </w:r>
    </w:p>
    <w:p w14:paraId="4403CD64" w14:textId="77777777" w:rsidR="00D71F0B" w:rsidRDefault="00351F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introduction of your abstract should state a brief background, the problem you set out to solve and justification of the study. </w:t>
      </w:r>
    </w:p>
    <w:p w14:paraId="60EB4593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Objective:</w:t>
      </w:r>
    </w:p>
    <w:p w14:paraId="3CD906D9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objective of your study is to solve this problem and/or add to your discipline's understanding of the issue. </w:t>
      </w:r>
    </w:p>
    <w:p w14:paraId="6CE882A1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EE8457D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Methods:</w:t>
      </w:r>
      <w:r>
        <w:rPr>
          <w:rFonts w:ascii="Arial" w:eastAsia="Arial" w:hAnsi="Arial" w:cs="Arial"/>
          <w:color w:val="000000"/>
        </w:rPr>
        <w:t xml:space="preserve">  </w:t>
      </w:r>
    </w:p>
    <w:p w14:paraId="1FBE8E93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section should include a concise description of the process by which you conducted your research. No graphs/tables images are allowed. </w:t>
      </w:r>
    </w:p>
    <w:p w14:paraId="6C705FC9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E179FAD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Results:</w:t>
      </w:r>
      <w:r>
        <w:rPr>
          <w:rFonts w:ascii="Arial" w:eastAsia="Arial" w:hAnsi="Arial" w:cs="Arial"/>
          <w:color w:val="000000"/>
        </w:rPr>
        <w:t xml:space="preserve"> </w:t>
      </w:r>
    </w:p>
    <w:p w14:paraId="5B557AD9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List the results or outcomes of the work you have done, addressing each study objective.</w:t>
      </w:r>
    </w:p>
    <w:p w14:paraId="7956D036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127EB1B7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Conclusion:</w:t>
      </w:r>
      <w:r>
        <w:rPr>
          <w:rFonts w:ascii="Arial" w:eastAsia="Arial" w:hAnsi="Arial" w:cs="Arial"/>
          <w:color w:val="000000"/>
        </w:rPr>
        <w:t xml:space="preserve"> </w:t>
      </w:r>
    </w:p>
    <w:p w14:paraId="217463F8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Abstract should be concluded with a statement of the project's implications and contributions to its field.</w:t>
      </w:r>
    </w:p>
    <w:p w14:paraId="092BD433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7178575B" w14:textId="77777777" w:rsidR="00D71F0B" w:rsidRDefault="00351F61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Keywords: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Keywords should contain a maximum of 5 words that are written with 12-point Arial, italic and separated with comma.</w:t>
      </w:r>
    </w:p>
    <w:p w14:paraId="30BC2C0E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</w:p>
    <w:tbl>
      <w:tblPr>
        <w:tblStyle w:val="a0"/>
        <w:tblW w:w="8926" w:type="dxa"/>
        <w:tblLayout w:type="fixed"/>
        <w:tblLook w:val="0400" w:firstRow="0" w:lastRow="0" w:firstColumn="0" w:lastColumn="0" w:noHBand="0" w:noVBand="1"/>
      </w:tblPr>
      <w:tblGrid>
        <w:gridCol w:w="5807"/>
        <w:gridCol w:w="3119"/>
      </w:tblGrid>
      <w:tr w:rsidR="00D71F0B" w14:paraId="0B1353B1" w14:textId="77777777">
        <w:trPr>
          <w:trHeight w:val="240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2E170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What is your preference for presentation?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F630D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CDE4C7" wp14:editId="5DCE5F6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152400</wp:posOffset>
                      </wp:positionV>
                      <wp:extent cx="225425" cy="1968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4275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5287B7" w14:textId="77777777" w:rsidR="00D71F0B" w:rsidRDefault="00D71F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DE4C7" id="Rectangle 1" o:spid="_x0000_s1026" style="position:absolute;margin-left:1pt;margin-top:12pt;width:17.75pt;height:1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" filled="f" strokecolor="#21364f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5287B7" w14:textId="77777777" w:rsidR="00D71F0B" w:rsidRDefault="00D71F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47A9A3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      Oral</w:t>
            </w:r>
          </w:p>
          <w:p w14:paraId="0E43A9BC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54D34AC4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       Poster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12E428A" wp14:editId="76BB7F59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5425" cy="196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4275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A71EB5" w14:textId="77777777" w:rsidR="00D71F0B" w:rsidRDefault="00D71F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E428A" id="Rectangle 2" o:spid="_x0000_s1027" style="position:absolute;margin-left:-1pt;margin-top:0;width:17.7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" filled="f" strokecolor="#21364f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A71EB5" w14:textId="77777777" w:rsidR="00D71F0B" w:rsidRDefault="00D71F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E82741" w14:textId="77777777" w:rsidR="00D71F0B" w:rsidRDefault="00D71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0D36D197" w14:textId="77777777" w:rsidR="00D71F0B" w:rsidRDefault="0035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       No preference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21163A9" wp14:editId="4028F44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5425" cy="1968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4275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E7FF54" w14:textId="77777777" w:rsidR="00D71F0B" w:rsidRDefault="00D71F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163A9" id="Rectangle 3" o:spid="_x0000_s1028" style="position:absolute;margin-left:-1pt;margin-top:0;width:17.7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" filled="f" strokecolor="#21364f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6E7FF54" w14:textId="77777777" w:rsidR="00D71F0B" w:rsidRDefault="00D71F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F7E6BDD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 </w:t>
      </w:r>
    </w:p>
    <w:p w14:paraId="2FFCF0D3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Note:</w:t>
      </w:r>
    </w:p>
    <w:p w14:paraId="15AFABF1" w14:textId="77777777" w:rsidR="00D71F0B" w:rsidRDefault="00351F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</w:rPr>
        <w:t>The f</w:t>
      </w:r>
      <w:r>
        <w:rPr>
          <w:rFonts w:ascii="Arial" w:eastAsia="Arial" w:hAnsi="Arial" w:cs="Arial"/>
          <w:i/>
          <w:color w:val="000000"/>
        </w:rPr>
        <w:t xml:space="preserve">inal decision for mode of presentation will be </w:t>
      </w:r>
      <w:r>
        <w:rPr>
          <w:rFonts w:ascii="Arial" w:eastAsia="Arial" w:hAnsi="Arial" w:cs="Arial"/>
          <w:i/>
        </w:rPr>
        <w:t>decided</w:t>
      </w:r>
      <w:r>
        <w:rPr>
          <w:rFonts w:ascii="Arial" w:eastAsia="Arial" w:hAnsi="Arial" w:cs="Arial"/>
          <w:i/>
          <w:color w:val="000000"/>
        </w:rPr>
        <w:t xml:space="preserve"> by </w:t>
      </w:r>
      <w:proofErr w:type="spellStart"/>
      <w:r>
        <w:rPr>
          <w:rFonts w:ascii="Arial" w:eastAsia="Arial" w:hAnsi="Arial" w:cs="Arial"/>
          <w:i/>
          <w:color w:val="000000"/>
        </w:rPr>
        <w:t>TranSMe</w:t>
      </w:r>
      <w:r>
        <w:rPr>
          <w:rFonts w:ascii="Arial" w:eastAsia="Arial" w:hAnsi="Arial" w:cs="Arial"/>
          <w:i/>
        </w:rPr>
        <w:t>C</w:t>
      </w:r>
      <w:proofErr w:type="spellEnd"/>
      <w:r>
        <w:rPr>
          <w:rFonts w:ascii="Arial" w:eastAsia="Arial" w:hAnsi="Arial" w:cs="Arial"/>
          <w:i/>
          <w:color w:val="000000"/>
        </w:rPr>
        <w:t xml:space="preserve"> 2024 Scientific Committee. Those who are not selected for oral presentation will be considered for poster presentation.</w:t>
      </w:r>
    </w:p>
    <w:p w14:paraId="0F63F580" w14:textId="77777777" w:rsidR="00D71F0B" w:rsidRDefault="00D71F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</w:p>
    <w:p w14:paraId="61AD3280" w14:textId="77777777" w:rsidR="005A30C9" w:rsidRDefault="005A30C9" w:rsidP="005A30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Delegates will submit the forms via our formal email address: </w:t>
      </w:r>
      <w:hyperlink r:id="rId7" w:history="1">
        <w:r w:rsidRPr="001B37EA">
          <w:rPr>
            <w:rStyle w:val="Hyperlink"/>
            <w:rFonts w:ascii="Arial" w:eastAsia="Arial" w:hAnsi="Arial" w:cs="Arial"/>
            <w:i/>
          </w:rPr>
          <w:t>transmec@unisza.edu.my</w:t>
        </w:r>
      </w:hyperlink>
      <w:r>
        <w:rPr>
          <w:rFonts w:ascii="Arial" w:eastAsia="Arial" w:hAnsi="Arial" w:cs="Arial"/>
          <w:i/>
          <w:color w:val="000000"/>
        </w:rPr>
        <w:t xml:space="preserve"> </w:t>
      </w:r>
    </w:p>
    <w:p w14:paraId="44ED60F3" w14:textId="77777777" w:rsidR="005A30C9" w:rsidRDefault="005A30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</w:p>
    <w:sectPr w:rsidR="005A30C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3F74" w14:textId="77777777" w:rsidR="00351F61" w:rsidRDefault="00351F61">
      <w:pPr>
        <w:spacing w:after="0" w:line="240" w:lineRule="auto"/>
      </w:pPr>
      <w:r>
        <w:separator/>
      </w:r>
    </w:p>
  </w:endnote>
  <w:endnote w:type="continuationSeparator" w:id="0">
    <w:p w14:paraId="3B80F275" w14:textId="77777777" w:rsidR="00351F61" w:rsidRDefault="0035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91F6" w14:textId="77777777" w:rsidR="00351F61" w:rsidRDefault="00351F61">
      <w:pPr>
        <w:spacing w:after="0" w:line="240" w:lineRule="auto"/>
      </w:pPr>
      <w:r>
        <w:separator/>
      </w:r>
    </w:p>
  </w:footnote>
  <w:footnote w:type="continuationSeparator" w:id="0">
    <w:p w14:paraId="42E77B65" w14:textId="77777777" w:rsidR="00351F61" w:rsidRDefault="0035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4470" w14:textId="77777777" w:rsidR="00D71F0B" w:rsidRDefault="00351F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proofErr w:type="spellStart"/>
    <w:r>
      <w:rPr>
        <w:rFonts w:ascii="Arial" w:eastAsia="Arial" w:hAnsi="Arial" w:cs="Arial"/>
        <w:i/>
        <w:color w:val="000000"/>
        <w:sz w:val="20"/>
        <w:szCs w:val="20"/>
      </w:rPr>
      <w:t>TranSMec</w:t>
    </w:r>
    <w:proofErr w:type="spellEnd"/>
    <w:r>
      <w:rPr>
        <w:rFonts w:ascii="Arial" w:eastAsia="Arial" w:hAnsi="Arial" w:cs="Arial"/>
        <w:i/>
        <w:color w:val="000000"/>
        <w:sz w:val="20"/>
        <w:szCs w:val="20"/>
      </w:rPr>
      <w:t xml:space="preserve"> 2024: Presenter Document 1_Template for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B"/>
    <w:rsid w:val="00351F61"/>
    <w:rsid w:val="004C6156"/>
    <w:rsid w:val="005A30C9"/>
    <w:rsid w:val="00C85586"/>
    <w:rsid w:val="00D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F85C"/>
  <w15:docId w15:val="{963622C5-EDCB-B647-A9F5-4DCF8E3A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A3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mec@unisza.edu.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nJRB79OO+l2pG7/Lj7b01VpDg==">CgMxLjA4AHIhMXBYbnhPZWhyMW9vZDQ4TUZ2TGIyZmNlcFZFOWluTFdI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NURUL IZZA BINTI YUNUS</cp:lastModifiedBy>
  <cp:revision>4</cp:revision>
  <dcterms:created xsi:type="dcterms:W3CDTF">2024-05-08T11:28:00Z</dcterms:created>
  <dcterms:modified xsi:type="dcterms:W3CDTF">2024-05-08T11:29:00Z</dcterms:modified>
</cp:coreProperties>
</file>